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4A" w:rsidRDefault="007C57F6" w:rsidP="00FE184A">
      <w:pPr>
        <w:spacing w:after="0" w:line="240" w:lineRule="auto"/>
        <w:ind w:left="6663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FE184A" w:rsidRDefault="00FE184A" w:rsidP="00FE184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осуществления Управлением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Вожегодского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внутреннего финансового контроля и внутреннего финансового аудита</w:t>
      </w:r>
    </w:p>
    <w:p w:rsidR="00F2628F" w:rsidRDefault="00F2628F" w:rsidP="00F2628F">
      <w:pPr>
        <w:pStyle w:val="ConsPlusNormal"/>
        <w:jc w:val="both"/>
      </w:pPr>
    </w:p>
    <w:p w:rsidR="00731798" w:rsidRDefault="00731798" w:rsidP="00F2628F">
      <w:pPr>
        <w:pStyle w:val="ConsPlusNormal"/>
        <w:jc w:val="both"/>
      </w:pPr>
    </w:p>
    <w:p w:rsidR="00F2628F" w:rsidRPr="00F2628F" w:rsidRDefault="00F2628F" w:rsidP="00F2628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70"/>
      <w:bookmarkEnd w:id="0"/>
      <w:r w:rsidRPr="00F2628F">
        <w:rPr>
          <w:rFonts w:ascii="Times New Roman" w:hAnsi="Times New Roman" w:cs="Times New Roman"/>
          <w:sz w:val="24"/>
          <w:szCs w:val="24"/>
        </w:rPr>
        <w:t>ЖУРНАЛ</w:t>
      </w:r>
    </w:p>
    <w:p w:rsidR="00F2628F" w:rsidRPr="00F2628F" w:rsidRDefault="00F2628F" w:rsidP="00F2628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628F">
        <w:rPr>
          <w:rFonts w:ascii="Times New Roman" w:hAnsi="Times New Roman" w:cs="Times New Roman"/>
          <w:sz w:val="24"/>
          <w:szCs w:val="24"/>
        </w:rPr>
        <w:t>учета результатов внутреннего</w:t>
      </w:r>
    </w:p>
    <w:p w:rsidR="00F2628F" w:rsidRPr="006C115D" w:rsidRDefault="00C000CF" w:rsidP="00F2628F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2628F" w:rsidRPr="00F2628F">
        <w:rPr>
          <w:rFonts w:ascii="Times New Roman" w:hAnsi="Times New Roman" w:cs="Times New Roman"/>
          <w:sz w:val="24"/>
          <w:szCs w:val="24"/>
        </w:rPr>
        <w:t>финансового контроля за ____ год</w:t>
      </w:r>
    </w:p>
    <w:p w:rsidR="00F2628F" w:rsidRPr="006C115D" w:rsidRDefault="00F2628F" w:rsidP="00F2628F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3"/>
        <w:tblpPr w:leftFromText="180" w:rightFromText="180" w:vertAnchor="page" w:horzAnchor="margin" w:tblpXSpec="right" w:tblpY="3895"/>
        <w:tblW w:w="0" w:type="auto"/>
        <w:tblLook w:val="04A0" w:firstRow="1" w:lastRow="0" w:firstColumn="1" w:lastColumn="0" w:noHBand="0" w:noVBand="1"/>
      </w:tblPr>
      <w:tblGrid>
        <w:gridCol w:w="1701"/>
        <w:gridCol w:w="1099"/>
      </w:tblGrid>
      <w:tr w:rsidR="00F2628F" w:rsidRPr="006C115D" w:rsidTr="00731798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28F">
              <w:rPr>
                <w:rFonts w:ascii="Times New Roman" w:hAnsi="Times New Roman" w:cs="Times New Roman"/>
                <w:bCs/>
                <w:sz w:val="24"/>
                <w:szCs w:val="24"/>
              </w:rPr>
              <w:t>Коды</w:t>
            </w:r>
          </w:p>
        </w:tc>
      </w:tr>
      <w:tr w:rsidR="00F2628F" w:rsidRPr="006C115D" w:rsidTr="00731798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28F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099" w:type="dxa"/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28F" w:rsidRPr="006C115D" w:rsidTr="00731798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28F">
              <w:rPr>
                <w:rFonts w:ascii="Times New Roman" w:hAnsi="Times New Roman" w:cs="Times New Roman"/>
                <w:bCs/>
                <w:sz w:val="24"/>
                <w:szCs w:val="24"/>
              </w:rPr>
              <w:t>Глава по БК</w:t>
            </w:r>
          </w:p>
        </w:tc>
        <w:tc>
          <w:tcPr>
            <w:tcW w:w="1099" w:type="dxa"/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28F" w:rsidRPr="006C115D" w:rsidTr="00731798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2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ОКТМО </w:t>
            </w:r>
          </w:p>
        </w:tc>
        <w:tc>
          <w:tcPr>
            <w:tcW w:w="1099" w:type="dxa"/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628F" w:rsidRPr="006C115D" w:rsidTr="00731798">
        <w:trPr>
          <w:trHeight w:val="500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F2628F" w:rsidRPr="00F2628F" w:rsidRDefault="00F2628F" w:rsidP="00731798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2628F" w:rsidRPr="00F2628F" w:rsidRDefault="00F2628F" w:rsidP="00F2628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628F">
        <w:rPr>
          <w:rFonts w:ascii="Times New Roman" w:hAnsi="Times New Roman" w:cs="Times New Roman"/>
          <w:bCs/>
          <w:sz w:val="24"/>
          <w:szCs w:val="24"/>
        </w:rPr>
        <w:t>Наименование главного администратора</w:t>
      </w:r>
    </w:p>
    <w:p w:rsidR="00F2628F" w:rsidRPr="00F2628F" w:rsidRDefault="00F2628F" w:rsidP="00F2628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628F">
        <w:rPr>
          <w:rFonts w:ascii="Times New Roman" w:hAnsi="Times New Roman" w:cs="Times New Roman"/>
          <w:bCs/>
          <w:sz w:val="24"/>
          <w:szCs w:val="24"/>
        </w:rPr>
        <w:t xml:space="preserve">средств </w:t>
      </w:r>
      <w:r w:rsidR="00C000CF">
        <w:rPr>
          <w:rFonts w:ascii="Times New Roman" w:hAnsi="Times New Roman" w:cs="Times New Roman"/>
          <w:bCs/>
          <w:sz w:val="24"/>
          <w:szCs w:val="24"/>
        </w:rPr>
        <w:t>районного</w:t>
      </w:r>
      <w:r w:rsidRPr="00F2628F">
        <w:rPr>
          <w:rFonts w:ascii="Times New Roman" w:hAnsi="Times New Roman" w:cs="Times New Roman"/>
          <w:bCs/>
          <w:sz w:val="24"/>
          <w:szCs w:val="24"/>
        </w:rPr>
        <w:t xml:space="preserve"> бюджета      __________________________</w:t>
      </w:r>
    </w:p>
    <w:p w:rsidR="00F2628F" w:rsidRPr="00F2628F" w:rsidRDefault="00F2628F" w:rsidP="00F2628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628F" w:rsidRPr="00F2628F" w:rsidRDefault="00F2628F" w:rsidP="00F2628F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Наименование </w:t>
      </w:r>
      <w:r w:rsidRPr="00F2628F">
        <w:rPr>
          <w:rFonts w:ascii="Times New Roman" w:hAnsi="Times New Roman" w:cs="Times New Roman"/>
          <w:bCs/>
          <w:sz w:val="24"/>
          <w:szCs w:val="24"/>
        </w:rPr>
        <w:t>бюджета               _________________________</w:t>
      </w:r>
    </w:p>
    <w:p w:rsidR="00F2628F" w:rsidRPr="00F2628F" w:rsidRDefault="00F2628F" w:rsidP="00F2628F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628F" w:rsidRPr="00F2628F" w:rsidRDefault="00F2628F" w:rsidP="00F2628F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628F">
        <w:rPr>
          <w:rFonts w:ascii="Times New Roman" w:hAnsi="Times New Roman" w:cs="Times New Roman"/>
          <w:bCs/>
          <w:sz w:val="24"/>
          <w:szCs w:val="24"/>
        </w:rPr>
        <w:t>Наименование подразделения,</w:t>
      </w:r>
    </w:p>
    <w:p w:rsidR="00F2628F" w:rsidRPr="00F2628F" w:rsidRDefault="00F2628F" w:rsidP="00F2628F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2628F">
        <w:rPr>
          <w:rFonts w:ascii="Times New Roman" w:hAnsi="Times New Roman" w:cs="Times New Roman"/>
          <w:bCs/>
          <w:sz w:val="24"/>
          <w:szCs w:val="24"/>
        </w:rPr>
        <w:t>ответственного</w:t>
      </w:r>
      <w:proofErr w:type="gramEnd"/>
      <w:r w:rsidRPr="00F2628F">
        <w:rPr>
          <w:rFonts w:ascii="Times New Roman" w:hAnsi="Times New Roman" w:cs="Times New Roman"/>
          <w:bCs/>
          <w:sz w:val="24"/>
          <w:szCs w:val="24"/>
        </w:rPr>
        <w:t xml:space="preserve"> за выполнение</w:t>
      </w:r>
    </w:p>
    <w:p w:rsidR="00F2628F" w:rsidRPr="00F2628F" w:rsidRDefault="00F2628F" w:rsidP="00F2628F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628F">
        <w:rPr>
          <w:rFonts w:ascii="Times New Roman" w:hAnsi="Times New Roman" w:cs="Times New Roman"/>
          <w:bCs/>
          <w:sz w:val="24"/>
          <w:szCs w:val="24"/>
        </w:rPr>
        <w:t>внутренних бюджетных</w:t>
      </w:r>
    </w:p>
    <w:p w:rsidR="00F2628F" w:rsidRPr="00F2628F" w:rsidRDefault="00F2628F" w:rsidP="00F2628F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628F">
        <w:rPr>
          <w:rFonts w:ascii="Times New Roman" w:hAnsi="Times New Roman" w:cs="Times New Roman"/>
          <w:bCs/>
          <w:sz w:val="24"/>
          <w:szCs w:val="24"/>
        </w:rPr>
        <w:t>процедур                                       __________________________</w:t>
      </w:r>
    </w:p>
    <w:p w:rsidR="00F2628F" w:rsidRPr="00F2628F" w:rsidRDefault="00F2628F" w:rsidP="00F2628F">
      <w:pPr>
        <w:pStyle w:val="ConsPlusNonformat"/>
        <w:jc w:val="center"/>
        <w:rPr>
          <w:sz w:val="24"/>
          <w:szCs w:val="24"/>
        </w:rPr>
      </w:pPr>
    </w:p>
    <w:p w:rsidR="00F2628F" w:rsidRPr="00F2628F" w:rsidRDefault="00F2628F" w:rsidP="00F2628F">
      <w:pPr>
        <w:pStyle w:val="ConsPlusNonformat"/>
        <w:jc w:val="both"/>
        <w:rPr>
          <w:sz w:val="24"/>
          <w:szCs w:val="24"/>
        </w:rPr>
      </w:pPr>
    </w:p>
    <w:p w:rsidR="00AE7172" w:rsidRDefault="00AE7172" w:rsidP="00AE7172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2628F" w:rsidRPr="00F2628F" w:rsidRDefault="00F2628F" w:rsidP="00AE7172">
      <w:pPr>
        <w:pStyle w:val="ConsPlusNonformat"/>
        <w:ind w:left="1080"/>
        <w:jc w:val="center"/>
        <w:rPr>
          <w:rFonts w:ascii="Times New Roman" w:hAnsi="Times New Roman" w:cs="Times New Roman"/>
        </w:rPr>
      </w:pPr>
      <w:r w:rsidRPr="00F2628F">
        <w:rPr>
          <w:rFonts w:ascii="Times New Roman" w:hAnsi="Times New Roman" w:cs="Times New Roman"/>
        </w:rPr>
        <w:t>(наименование бюджетной процедуры)</w:t>
      </w:r>
    </w:p>
    <w:p w:rsidR="00F2628F" w:rsidRDefault="00F2628F" w:rsidP="00F262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628F" w:rsidRDefault="00F2628F" w:rsidP="00F2628F">
      <w:pPr>
        <w:pStyle w:val="ConsPlusNormal"/>
        <w:jc w:val="both"/>
      </w:pPr>
    </w:p>
    <w:p w:rsidR="00F2628F" w:rsidRPr="00F2628F" w:rsidRDefault="00F2628F" w:rsidP="00F2628F">
      <w:pPr>
        <w:rPr>
          <w:rFonts w:ascii="Times New Roman" w:hAnsi="Times New Roman" w:cs="Times New Roman"/>
        </w:rPr>
        <w:sectPr w:rsidR="00F2628F" w:rsidRPr="00F2628F" w:rsidSect="00731798">
          <w:pgSz w:w="11905" w:h="16838"/>
          <w:pgMar w:top="907" w:right="567" w:bottom="964" w:left="1134" w:header="0" w:footer="0" w:gutter="0"/>
          <w:cols w:space="720"/>
        </w:sect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1513"/>
        <w:gridCol w:w="1560"/>
        <w:gridCol w:w="1946"/>
        <w:gridCol w:w="1597"/>
        <w:gridCol w:w="1701"/>
        <w:gridCol w:w="1843"/>
        <w:gridCol w:w="2268"/>
        <w:gridCol w:w="1843"/>
      </w:tblGrid>
      <w:tr w:rsidR="00A20B23" w:rsidTr="00A20B23">
        <w:tc>
          <w:tcPr>
            <w:tcW w:w="817" w:type="dxa"/>
          </w:tcPr>
          <w:p w:rsidR="00A20B23" w:rsidRPr="00B52C48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52C48">
              <w:rPr>
                <w:rFonts w:ascii="Times New Roman" w:hAnsi="Times New Roman" w:cs="Times New Roman"/>
                <w:sz w:val="20"/>
              </w:rPr>
              <w:lastRenderedPageBreak/>
              <w:t>Дата</w:t>
            </w:r>
          </w:p>
        </w:tc>
        <w:tc>
          <w:tcPr>
            <w:tcW w:w="1513" w:type="dxa"/>
          </w:tcPr>
          <w:p w:rsidR="00A20B23" w:rsidRPr="00B52C48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52C48">
              <w:rPr>
                <w:rFonts w:ascii="Times New Roman" w:hAnsi="Times New Roman" w:cs="Times New Roman"/>
                <w:sz w:val="20"/>
              </w:rPr>
              <w:t>Наименование операции</w:t>
            </w:r>
          </w:p>
        </w:tc>
        <w:tc>
          <w:tcPr>
            <w:tcW w:w="1560" w:type="dxa"/>
          </w:tcPr>
          <w:p w:rsidR="00A20B23" w:rsidRPr="00B52C48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52C48">
              <w:rPr>
                <w:rFonts w:ascii="Times New Roman" w:hAnsi="Times New Roman" w:cs="Times New Roman"/>
                <w:sz w:val="20"/>
              </w:rPr>
              <w:t xml:space="preserve">Должностное лицо, </w:t>
            </w:r>
            <w:proofErr w:type="gramStart"/>
            <w:r w:rsidRPr="00B52C48">
              <w:rPr>
                <w:rFonts w:ascii="Times New Roman" w:hAnsi="Times New Roman" w:cs="Times New Roman"/>
                <w:sz w:val="20"/>
              </w:rPr>
              <w:t>ответ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B52C48">
              <w:rPr>
                <w:rFonts w:ascii="Times New Roman" w:hAnsi="Times New Roman" w:cs="Times New Roman"/>
                <w:sz w:val="20"/>
              </w:rPr>
              <w:t>ственное</w:t>
            </w:r>
            <w:proofErr w:type="spellEnd"/>
            <w:proofErr w:type="gramEnd"/>
            <w:r w:rsidRPr="00B52C48">
              <w:rPr>
                <w:rFonts w:ascii="Times New Roman" w:hAnsi="Times New Roman" w:cs="Times New Roman"/>
                <w:sz w:val="20"/>
              </w:rPr>
              <w:t xml:space="preserve"> за выполнение операции</w:t>
            </w:r>
          </w:p>
        </w:tc>
        <w:tc>
          <w:tcPr>
            <w:tcW w:w="1946" w:type="dxa"/>
          </w:tcPr>
          <w:p w:rsidR="00A20B23" w:rsidRDefault="00A20B23" w:rsidP="00A2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2C48">
              <w:rPr>
                <w:rFonts w:ascii="Times New Roman" w:hAnsi="Times New Roman" w:cs="Times New Roman"/>
                <w:sz w:val="20"/>
              </w:rPr>
              <w:t>Должностное лицо,</w:t>
            </w:r>
            <w:r>
              <w:rPr>
                <w:rFonts w:ascii="Times New Roman" w:hAnsi="Times New Roman" w:cs="Times New Roman"/>
                <w:sz w:val="20"/>
              </w:rPr>
              <w:t xml:space="preserve"> осуществляющее контрольное действие</w:t>
            </w:r>
          </w:p>
          <w:p w:rsidR="00A20B23" w:rsidRPr="00B52C48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7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Характеристики контрольного действия</w:t>
            </w:r>
          </w:p>
          <w:p w:rsidR="00A20B23" w:rsidRPr="00B52C48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Результаты контрольного действия</w:t>
            </w:r>
          </w:p>
          <w:p w:rsidR="00A20B23" w:rsidRPr="00B52C48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A20B23" w:rsidRPr="00B52C48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52C48">
              <w:rPr>
                <w:rFonts w:ascii="Times New Roman" w:hAnsi="Times New Roman" w:cs="Times New Roman"/>
                <w:sz w:val="20"/>
              </w:rPr>
              <w:t>Сведения о причинах возникновения недостатков (нарушений)</w:t>
            </w:r>
          </w:p>
        </w:tc>
        <w:tc>
          <w:tcPr>
            <w:tcW w:w="2268" w:type="dxa"/>
          </w:tcPr>
          <w:p w:rsidR="00A20B23" w:rsidRP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Предлагаемые меры по устранению недостатков (нарушений), причины их возникновения</w:t>
            </w:r>
          </w:p>
        </w:tc>
        <w:tc>
          <w:tcPr>
            <w:tcW w:w="1843" w:type="dxa"/>
          </w:tcPr>
          <w:p w:rsidR="00A20B23" w:rsidRP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Отметка об устранении</w:t>
            </w:r>
          </w:p>
        </w:tc>
      </w:tr>
      <w:tr w:rsidR="00A20B23" w:rsidTr="00A20B23">
        <w:tc>
          <w:tcPr>
            <w:tcW w:w="817" w:type="dxa"/>
          </w:tcPr>
          <w:p w:rsidR="00A20B23" w:rsidRPr="00A20B23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13" w:type="dxa"/>
          </w:tcPr>
          <w:p w:rsidR="00A20B23" w:rsidRPr="00A20B23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0" w:type="dxa"/>
          </w:tcPr>
          <w:p w:rsidR="00A20B23" w:rsidRPr="00A20B23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46" w:type="dxa"/>
          </w:tcPr>
          <w:p w:rsidR="00A20B23" w:rsidRP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97" w:type="dxa"/>
          </w:tcPr>
          <w:p w:rsidR="00A20B23" w:rsidRP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A20B23" w:rsidRP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</w:tcPr>
          <w:p w:rsidR="00A20B23" w:rsidRPr="00A20B23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20B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268" w:type="dxa"/>
          </w:tcPr>
          <w:p w:rsidR="00A20B23" w:rsidRPr="00A20B23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0B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A20B23" w:rsidRPr="00A20B23" w:rsidRDefault="00A20B23" w:rsidP="00A20B23">
            <w:pPr>
              <w:pStyle w:val="ConsPlusNormal"/>
              <w:tabs>
                <w:tab w:val="left" w:pos="751"/>
                <w:tab w:val="center" w:pos="859"/>
              </w:tabs>
              <w:rPr>
                <w:rFonts w:ascii="Times New Roman" w:hAnsi="Times New Roman" w:cs="Times New Roman"/>
              </w:rPr>
            </w:pPr>
            <w:r w:rsidRPr="00A20B23">
              <w:rPr>
                <w:rFonts w:ascii="Times New Roman" w:hAnsi="Times New Roman" w:cs="Times New Roman"/>
              </w:rPr>
              <w:tab/>
            </w:r>
            <w:r w:rsidRPr="00A20B23">
              <w:rPr>
                <w:rFonts w:ascii="Times New Roman" w:hAnsi="Times New Roman" w:cs="Times New Roman"/>
              </w:rPr>
              <w:tab/>
              <w:t>9</w:t>
            </w:r>
          </w:p>
        </w:tc>
      </w:tr>
      <w:tr w:rsidR="00A20B23" w:rsidTr="00A20B23">
        <w:tc>
          <w:tcPr>
            <w:tcW w:w="817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3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7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A20B23" w:rsidRDefault="00A20B23" w:rsidP="000A4BF8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A20B23" w:rsidRDefault="00A20B23" w:rsidP="000A4BF8">
            <w:pPr>
              <w:pStyle w:val="ConsPlusNormal"/>
              <w:jc w:val="center"/>
            </w:pPr>
          </w:p>
        </w:tc>
      </w:tr>
      <w:tr w:rsidR="00A20B23" w:rsidTr="00A20B23">
        <w:tc>
          <w:tcPr>
            <w:tcW w:w="817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3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7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A20B23" w:rsidRDefault="00A20B23" w:rsidP="000A4BF8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A20B23" w:rsidRDefault="00A20B23" w:rsidP="000A4BF8">
            <w:pPr>
              <w:pStyle w:val="ConsPlusNormal"/>
              <w:jc w:val="center"/>
            </w:pPr>
          </w:p>
        </w:tc>
      </w:tr>
      <w:tr w:rsidR="00A20B23" w:rsidTr="00A20B23">
        <w:tc>
          <w:tcPr>
            <w:tcW w:w="817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13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97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A20B23" w:rsidRDefault="00A20B23" w:rsidP="00A20B2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A20B23" w:rsidRPr="00B52C48" w:rsidRDefault="00A20B23" w:rsidP="000A4B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A20B23" w:rsidRDefault="00A20B23" w:rsidP="000A4BF8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A20B23" w:rsidRDefault="00A20B23" w:rsidP="000A4BF8">
            <w:pPr>
              <w:pStyle w:val="ConsPlusNormal"/>
              <w:jc w:val="center"/>
            </w:pPr>
          </w:p>
        </w:tc>
      </w:tr>
    </w:tbl>
    <w:p w:rsidR="00F2628F" w:rsidRPr="00B52C48" w:rsidRDefault="00F2628F" w:rsidP="00F2628F">
      <w:pPr>
        <w:pStyle w:val="ConsPlusNormal"/>
        <w:jc w:val="both"/>
        <w:rPr>
          <w:rFonts w:ascii="Times New Roman" w:hAnsi="Times New Roman" w:cs="Times New Roman"/>
        </w:rPr>
      </w:pPr>
    </w:p>
    <w:p w:rsidR="00F2628F" w:rsidRPr="00B52C48" w:rsidRDefault="00F2628F" w:rsidP="00F2628F">
      <w:pPr>
        <w:pStyle w:val="ConsPlusNonformat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В настоящем журнале пронумеровано и прошнуровано __________ листов</w:t>
      </w:r>
    </w:p>
    <w:p w:rsidR="00F2628F" w:rsidRPr="00B52C48" w:rsidRDefault="00F2628F" w:rsidP="00F2628F">
      <w:pPr>
        <w:pStyle w:val="ConsPlusNonformat"/>
        <w:jc w:val="both"/>
        <w:rPr>
          <w:rFonts w:ascii="Times New Roman" w:hAnsi="Times New Roman" w:cs="Times New Roman"/>
        </w:rPr>
      </w:pPr>
    </w:p>
    <w:p w:rsidR="00F2628F" w:rsidRPr="00B52C48" w:rsidRDefault="00AE7172" w:rsidP="00F2628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  <w:r w:rsidR="00F2628F" w:rsidRPr="00B52C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МКУ «Центр по обслуживанию образовательных учреждений» </w:t>
      </w:r>
      <w:r w:rsidR="00F2628F" w:rsidRPr="00B52C48">
        <w:rPr>
          <w:rFonts w:ascii="Times New Roman" w:hAnsi="Times New Roman" w:cs="Times New Roman"/>
        </w:rPr>
        <w:t xml:space="preserve"> ___________ _________ _____________</w:t>
      </w:r>
      <w:r w:rsidR="00B52C48">
        <w:rPr>
          <w:rFonts w:ascii="Times New Roman" w:hAnsi="Times New Roman" w:cs="Times New Roman"/>
        </w:rPr>
        <w:t>_______</w:t>
      </w:r>
    </w:p>
    <w:p w:rsidR="00F2628F" w:rsidRDefault="00EF2242" w:rsidP="00F2628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B52C48">
        <w:rPr>
          <w:rFonts w:ascii="Times New Roman" w:hAnsi="Times New Roman" w:cs="Times New Roman"/>
        </w:rPr>
        <w:t xml:space="preserve"> </w:t>
      </w:r>
      <w:r w:rsidR="00AE7172">
        <w:rPr>
          <w:rFonts w:ascii="Times New Roman" w:hAnsi="Times New Roman" w:cs="Times New Roman"/>
        </w:rPr>
        <w:t xml:space="preserve">                                                    </w:t>
      </w:r>
      <w:bookmarkStart w:id="1" w:name="_GoBack"/>
      <w:bookmarkEnd w:id="1"/>
      <w:r w:rsidR="00F2628F" w:rsidRPr="00B52C48">
        <w:rPr>
          <w:rFonts w:ascii="Times New Roman" w:hAnsi="Times New Roman" w:cs="Times New Roman"/>
        </w:rPr>
        <w:t xml:space="preserve">(должность) (подпись) </w:t>
      </w:r>
      <w:r w:rsidR="00B52C48">
        <w:rPr>
          <w:rFonts w:ascii="Times New Roman" w:hAnsi="Times New Roman" w:cs="Times New Roman"/>
        </w:rPr>
        <w:t xml:space="preserve"> </w:t>
      </w:r>
      <w:r w:rsidR="00F2628F" w:rsidRPr="00B52C48">
        <w:rPr>
          <w:rFonts w:ascii="Times New Roman" w:hAnsi="Times New Roman" w:cs="Times New Roman"/>
        </w:rPr>
        <w:t>(расшифровка подписи)</w:t>
      </w:r>
    </w:p>
    <w:p w:rsidR="00EF2242" w:rsidRDefault="00EF2242" w:rsidP="00F2628F">
      <w:pPr>
        <w:pStyle w:val="ConsPlusNonformat"/>
        <w:jc w:val="both"/>
        <w:rPr>
          <w:rFonts w:ascii="Times New Roman" w:hAnsi="Times New Roman" w:cs="Times New Roman"/>
        </w:rPr>
      </w:pPr>
    </w:p>
    <w:p w:rsidR="00EF2242" w:rsidRPr="00B52C48" w:rsidRDefault="00EF2242" w:rsidP="00F2628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B52C4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52C48">
        <w:rPr>
          <w:rFonts w:ascii="Times New Roman" w:hAnsi="Times New Roman" w:cs="Times New Roman"/>
        </w:rPr>
        <w:t xml:space="preserve">_______________ 20__ г.             </w:t>
      </w:r>
      <w:r>
        <w:rPr>
          <w:rFonts w:ascii="Times New Roman" w:hAnsi="Times New Roman" w:cs="Times New Roman"/>
        </w:rPr>
        <w:t xml:space="preserve">            </w:t>
      </w:r>
    </w:p>
    <w:p w:rsidR="00F2628F" w:rsidRPr="00B52C48" w:rsidRDefault="00F2628F" w:rsidP="00F2628F">
      <w:pPr>
        <w:pStyle w:val="ConsPlusNormal"/>
        <w:jc w:val="both"/>
        <w:rPr>
          <w:rFonts w:ascii="Times New Roman" w:hAnsi="Times New Roman" w:cs="Times New Roman"/>
        </w:rPr>
      </w:pPr>
    </w:p>
    <w:p w:rsidR="00F2628F" w:rsidRPr="00B52C48" w:rsidRDefault="00F2628F" w:rsidP="00F2628F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Рекомендации по заполнению журнала учета</w:t>
      </w:r>
    </w:p>
    <w:p w:rsidR="00F2628F" w:rsidRPr="00B52C48" w:rsidRDefault="00F2628F" w:rsidP="00F2628F">
      <w:pPr>
        <w:pStyle w:val="ConsPlusNormal"/>
        <w:jc w:val="center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результатов внутреннего финансового контроля</w:t>
      </w:r>
    </w:p>
    <w:p w:rsidR="00F2628F" w:rsidRPr="00B52C48" w:rsidRDefault="00F2628F" w:rsidP="00F2628F">
      <w:pPr>
        <w:pStyle w:val="ConsPlusNormal"/>
        <w:jc w:val="both"/>
        <w:rPr>
          <w:rFonts w:ascii="Times New Roman" w:hAnsi="Times New Roman" w:cs="Times New Roman"/>
        </w:rPr>
      </w:pP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1. В графе 1 Журнала учета результатов внутреннего финансового контроля (далее - Журнал) указывается дата проведения контрольного действия.</w:t>
      </w: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2. В графе 2 Журнала указывается наименование операции.</w:t>
      </w: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3. В графе 3 Журнала указываются данные о должностном лице, ответственном за выполнение операции, включающие фамилию и инициалы и (или) наименование замещаемой им должности.</w:t>
      </w:r>
    </w:p>
    <w:p w:rsidR="00F2628F" w:rsidRPr="00B52C48" w:rsidRDefault="00F2628F" w:rsidP="00B52C48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B52C48">
        <w:rPr>
          <w:rFonts w:ascii="Times New Roman" w:hAnsi="Times New Roman" w:cs="Times New Roman"/>
        </w:rPr>
        <w:t>4. В графе 4 Журнала указываются данные о должностном лице, выполняющем контрольные действия, включающие фамилию и инициалы и (или) наименование замещаемой им должности.</w:t>
      </w: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5. В графе 5 Журнала указываются метод контроля и наименование контрольного действия (например, сверка данных бюджетной заявки данным первичных документов, на основании которых сформирована бюджетная заявка, методом контроля по подчиненности).</w:t>
      </w: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6. В графе 6 Журнала указываются результаты контрольного действия - выявленные недостатки и нарушения.</w:t>
      </w: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7. В графе 7 Журнала указываются сведения о причинах возникновения недостатков (нарушений).</w:t>
      </w: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8. В графе 8 Журнала указываются предлагаемые меры по устранению недостатков (нарушений), причин их возникновения (например, требуется доработка программного прикладного обеспечения в части формирования прогнозов поступлений в бюджет).</w:t>
      </w:r>
    </w:p>
    <w:p w:rsidR="00F2628F" w:rsidRPr="00B52C48" w:rsidRDefault="00F2628F" w:rsidP="00F2628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52C48">
        <w:rPr>
          <w:rFonts w:ascii="Times New Roman" w:hAnsi="Times New Roman" w:cs="Times New Roman"/>
        </w:rPr>
        <w:t>9. В графе 9 Журнала ставится отметка после устранения выявленных недостатков (нарушений).</w:t>
      </w:r>
    </w:p>
    <w:sectPr w:rsidR="00F2628F" w:rsidRPr="00B52C48" w:rsidSect="00F2628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DF1" w:rsidRDefault="001B3DF1" w:rsidP="007871D1">
      <w:pPr>
        <w:spacing w:after="0" w:line="240" w:lineRule="auto"/>
      </w:pPr>
      <w:r>
        <w:separator/>
      </w:r>
    </w:p>
  </w:endnote>
  <w:endnote w:type="continuationSeparator" w:id="0">
    <w:p w:rsidR="001B3DF1" w:rsidRDefault="001B3DF1" w:rsidP="0078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DF1" w:rsidRDefault="001B3DF1" w:rsidP="007871D1">
      <w:pPr>
        <w:spacing w:after="0" w:line="240" w:lineRule="auto"/>
      </w:pPr>
      <w:r>
        <w:separator/>
      </w:r>
    </w:p>
  </w:footnote>
  <w:footnote w:type="continuationSeparator" w:id="0">
    <w:p w:rsidR="001B3DF1" w:rsidRDefault="001B3DF1" w:rsidP="00787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46B2"/>
    <w:multiLevelType w:val="hybridMultilevel"/>
    <w:tmpl w:val="51188DCA"/>
    <w:lvl w:ilvl="0" w:tplc="BF9EA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30DD"/>
    <w:rsid w:val="00006D10"/>
    <w:rsid w:val="001B3DF1"/>
    <w:rsid w:val="00223EBF"/>
    <w:rsid w:val="003E632F"/>
    <w:rsid w:val="00611D9F"/>
    <w:rsid w:val="00731798"/>
    <w:rsid w:val="007871D1"/>
    <w:rsid w:val="007C57F6"/>
    <w:rsid w:val="007D4A2F"/>
    <w:rsid w:val="00A20B23"/>
    <w:rsid w:val="00AC2B8F"/>
    <w:rsid w:val="00AD76E4"/>
    <w:rsid w:val="00AE7172"/>
    <w:rsid w:val="00B52C48"/>
    <w:rsid w:val="00C000CF"/>
    <w:rsid w:val="00DC30DD"/>
    <w:rsid w:val="00EF2242"/>
    <w:rsid w:val="00F2628F"/>
    <w:rsid w:val="00F961EC"/>
    <w:rsid w:val="00FE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62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262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F262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87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71D1"/>
  </w:style>
  <w:style w:type="paragraph" w:styleId="a6">
    <w:name w:val="footer"/>
    <w:basedOn w:val="a"/>
    <w:link w:val="a7"/>
    <w:uiPriority w:val="99"/>
    <w:semiHidden/>
    <w:unhideWhenUsed/>
    <w:rsid w:val="00787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71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5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 </cp:lastModifiedBy>
  <cp:revision>22</cp:revision>
  <cp:lastPrinted>2017-09-27T13:42:00Z</cp:lastPrinted>
  <dcterms:created xsi:type="dcterms:W3CDTF">2017-04-16T20:21:00Z</dcterms:created>
  <dcterms:modified xsi:type="dcterms:W3CDTF">2017-10-12T06:21:00Z</dcterms:modified>
</cp:coreProperties>
</file>